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1AE" w:rsidRPr="00AC11AE" w:rsidRDefault="00AC11AE" w:rsidP="00AC11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11AE">
        <w:rPr>
          <w:rFonts w:ascii="Times New Roman" w:hAnsi="Times New Roman" w:cs="Times New Roman"/>
          <w:sz w:val="24"/>
          <w:szCs w:val="24"/>
        </w:rPr>
        <w:t>Красноярская олимпиада школьников 2025-2026 учебный год</w:t>
      </w:r>
    </w:p>
    <w:p w:rsidR="00AC11AE" w:rsidRDefault="00AC11AE" w:rsidP="00AC11A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11AE">
        <w:rPr>
          <w:rFonts w:ascii="Times New Roman" w:hAnsi="Times New Roman" w:cs="Times New Roman"/>
          <w:sz w:val="24"/>
          <w:szCs w:val="24"/>
        </w:rPr>
        <w:t>Муниципальный этап. Английский язык, 4 класс</w:t>
      </w:r>
    </w:p>
    <w:p w:rsidR="00AF1DE6" w:rsidRPr="0030260D" w:rsidRDefault="00AF1DE6" w:rsidP="00AC11AE">
      <w:pPr>
        <w:jc w:val="center"/>
        <w:rPr>
          <w:rFonts w:ascii="Times New Roman" w:hAnsi="Times New Roman" w:cs="Times New Roman"/>
          <w:sz w:val="24"/>
          <w:szCs w:val="24"/>
        </w:rPr>
      </w:pPr>
      <w:r w:rsidRPr="00AF1DE6">
        <w:rPr>
          <w:rFonts w:ascii="Times New Roman" w:hAnsi="Times New Roman" w:cs="Times New Roman"/>
          <w:sz w:val="24"/>
          <w:szCs w:val="24"/>
        </w:rPr>
        <w:t>К</w:t>
      </w:r>
      <w:r w:rsidR="00AC11AE">
        <w:rPr>
          <w:rFonts w:ascii="Times New Roman" w:hAnsi="Times New Roman" w:cs="Times New Roman"/>
          <w:sz w:val="24"/>
          <w:szCs w:val="24"/>
        </w:rPr>
        <w:t xml:space="preserve">ритерии оценивания конкурса </w:t>
      </w:r>
      <w:r w:rsidRPr="00AF1DE6">
        <w:rPr>
          <w:rFonts w:ascii="Times New Roman" w:hAnsi="Times New Roman" w:cs="Times New Roman"/>
          <w:sz w:val="24"/>
          <w:szCs w:val="24"/>
        </w:rPr>
        <w:t>«ПИСЬМО»</w:t>
      </w:r>
    </w:p>
    <w:p w:rsidR="00AF1DE6" w:rsidRPr="0030260D" w:rsidRDefault="00AF1DE6" w:rsidP="00CD281C">
      <w:pPr>
        <w:jc w:val="center"/>
        <w:rPr>
          <w:rFonts w:ascii="Times New Roman" w:hAnsi="Times New Roman" w:cs="Times New Roman"/>
          <w:sz w:val="24"/>
          <w:szCs w:val="24"/>
        </w:rPr>
      </w:pPr>
      <w:r w:rsidRPr="00AF1DE6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баллов: </w:t>
      </w:r>
      <w:r w:rsidRPr="0030260D">
        <w:rPr>
          <w:rFonts w:ascii="Times New Roman" w:hAnsi="Times New Roman" w:cs="Times New Roman"/>
          <w:sz w:val="24"/>
          <w:szCs w:val="24"/>
        </w:rPr>
        <w:t>10</w:t>
      </w:r>
    </w:p>
    <w:p w:rsidR="00AF1DE6" w:rsidRPr="00AF1DE6" w:rsidRDefault="00AF1DE6" w:rsidP="00CD281C">
      <w:pPr>
        <w:jc w:val="center"/>
      </w:pPr>
      <w:r w:rsidRPr="00AF1DE6">
        <w:rPr>
          <w:rFonts w:ascii="Times New Roman" w:hAnsi="Times New Roman" w:cs="Times New Roman"/>
          <w:sz w:val="24"/>
          <w:szCs w:val="24"/>
        </w:rPr>
        <w:t>При оценке 0 по критерию «Решение коммуникативной задачи» выставляется общая оценка 0.</w:t>
      </w:r>
    </w:p>
    <w:tbl>
      <w:tblPr>
        <w:tblStyle w:val="a3"/>
        <w:tblW w:w="13892" w:type="dxa"/>
        <w:tblInd w:w="817" w:type="dxa"/>
        <w:tblLook w:val="04A0" w:firstRow="1" w:lastRow="0" w:firstColumn="1" w:lastColumn="0" w:noHBand="0" w:noVBand="1"/>
      </w:tblPr>
      <w:tblGrid>
        <w:gridCol w:w="3827"/>
        <w:gridCol w:w="2835"/>
        <w:gridCol w:w="4253"/>
        <w:gridCol w:w="2977"/>
      </w:tblGrid>
      <w:tr w:rsidR="00CD281C" w:rsidRPr="00F854AE" w:rsidTr="00AC11AE">
        <w:trPr>
          <w:trHeight w:val="216"/>
        </w:trPr>
        <w:tc>
          <w:tcPr>
            <w:tcW w:w="3827" w:type="dxa"/>
            <w:vMerge w:val="restart"/>
          </w:tcPr>
          <w:p w:rsidR="00CD281C" w:rsidRPr="00F854AE" w:rsidRDefault="00CD281C" w:rsidP="00084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РЕШЕНИЕ КОММУНИКАТИВНОЙ ЗАДАЧИ</w:t>
            </w:r>
          </w:p>
          <w:p w:rsidR="00CD281C" w:rsidRPr="00F854AE" w:rsidRDefault="00CD281C" w:rsidP="00383F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(максимум3  балла)</w:t>
            </w:r>
          </w:p>
        </w:tc>
        <w:tc>
          <w:tcPr>
            <w:tcW w:w="2835" w:type="dxa"/>
            <w:vMerge w:val="restart"/>
          </w:tcPr>
          <w:p w:rsidR="00CD281C" w:rsidRPr="00F854AE" w:rsidRDefault="00CD281C" w:rsidP="00084D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ОРГАНИЗАЦИЯ ТЕКСТА</w:t>
            </w:r>
          </w:p>
          <w:p w:rsidR="00CD281C" w:rsidRPr="00F854AE" w:rsidRDefault="00CD281C" w:rsidP="00084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(максимум 2 балла)</w:t>
            </w:r>
          </w:p>
        </w:tc>
        <w:tc>
          <w:tcPr>
            <w:tcW w:w="7230" w:type="dxa"/>
            <w:gridSpan w:val="2"/>
          </w:tcPr>
          <w:p w:rsidR="00CD281C" w:rsidRPr="00F854AE" w:rsidRDefault="00CD281C" w:rsidP="00084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ЯЗЫКОВОЕ ОФОРМЛЕНИЕ</w:t>
            </w:r>
          </w:p>
        </w:tc>
      </w:tr>
      <w:tr w:rsidR="007B0E6E" w:rsidRPr="00F854AE" w:rsidTr="00AC11AE">
        <w:trPr>
          <w:trHeight w:val="324"/>
        </w:trPr>
        <w:tc>
          <w:tcPr>
            <w:tcW w:w="3827" w:type="dxa"/>
            <w:vMerge/>
          </w:tcPr>
          <w:p w:rsidR="007B0E6E" w:rsidRPr="00F854AE" w:rsidRDefault="007B0E6E" w:rsidP="00084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B0E6E" w:rsidRPr="00F854AE" w:rsidRDefault="007B0E6E" w:rsidP="00084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7B0E6E" w:rsidRPr="00F854AE" w:rsidRDefault="007B0E6E" w:rsidP="007B0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Лексика </w:t>
            </w:r>
          </w:p>
          <w:p w:rsidR="007B0E6E" w:rsidRPr="00F854AE" w:rsidRDefault="007B0E6E" w:rsidP="007B0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 xml:space="preserve">Грамматика </w:t>
            </w:r>
            <w:r w:rsidR="00630EB6" w:rsidRPr="00F854AE">
              <w:rPr>
                <w:rFonts w:ascii="Times New Roman" w:hAnsi="Times New Roman" w:cs="Times New Roman"/>
                <w:sz w:val="24"/>
                <w:szCs w:val="24"/>
              </w:rPr>
              <w:t>(максимум 3  балла)</w:t>
            </w:r>
          </w:p>
        </w:tc>
        <w:tc>
          <w:tcPr>
            <w:tcW w:w="2977" w:type="dxa"/>
          </w:tcPr>
          <w:p w:rsidR="007B0E6E" w:rsidRPr="00F854AE" w:rsidRDefault="007B0E6E" w:rsidP="007B0E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Орфография и пунктуация (максимум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97BD7" w:rsidRPr="00F854AE" w:rsidTr="00AC11AE">
        <w:tc>
          <w:tcPr>
            <w:tcW w:w="3827" w:type="dxa"/>
          </w:tcPr>
          <w:p w:rsidR="00AC11AE" w:rsidRDefault="00697BD7" w:rsidP="00AC11AE">
            <w:pPr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полностью выполнена: содержание отражает вс</w:t>
            </w:r>
            <w:r w:rsidR="00AC11AE">
              <w:rPr>
                <w:rFonts w:ascii="Times New Roman" w:hAnsi="Times New Roman" w:cs="Times New Roman"/>
                <w:sz w:val="24"/>
                <w:szCs w:val="24"/>
              </w:rPr>
              <w:t>е аспекты, указанные в задании.</w:t>
            </w:r>
          </w:p>
          <w:p w:rsidR="00697BD7" w:rsidRPr="00B45700" w:rsidRDefault="00697BD7" w:rsidP="00AC11AE">
            <w:pPr>
              <w:ind w:left="178" w:hanging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 xml:space="preserve">Объем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40-8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0 слов либо соответствует заданному, либо отклоняется от заданного не более чем на 10% в сторону увеличения или уменьшения</w:t>
            </w:r>
            <w:r w:rsidR="00AC1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7BD7" w:rsidRPr="00BE2D47" w:rsidRDefault="00AC11AE" w:rsidP="00084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97BD7">
              <w:rPr>
                <w:rFonts w:ascii="Times New Roman" w:hAnsi="Times New Roman" w:cs="Times New Roman"/>
                <w:sz w:val="24"/>
                <w:szCs w:val="24"/>
              </w:rPr>
              <w:t>аны ответы на все 3 вопроса</w:t>
            </w:r>
          </w:p>
        </w:tc>
        <w:tc>
          <w:tcPr>
            <w:tcW w:w="2835" w:type="dxa"/>
          </w:tcPr>
          <w:p w:rsidR="00697BD7" w:rsidRPr="00F854AE" w:rsidRDefault="00697BD7" w:rsidP="00084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грамотное и уместное употреблени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грамматических структур. Допускается 1 грамматическая или лексическая ошибка</w:t>
            </w:r>
          </w:p>
        </w:tc>
        <w:tc>
          <w:tcPr>
            <w:tcW w:w="2977" w:type="dxa"/>
          </w:tcPr>
          <w:p w:rsidR="00697BD7" w:rsidRPr="00F854AE" w:rsidRDefault="00697BD7" w:rsidP="00084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BD7" w:rsidRPr="00F854AE" w:rsidTr="00AC11AE">
        <w:tc>
          <w:tcPr>
            <w:tcW w:w="3827" w:type="dxa"/>
          </w:tcPr>
          <w:p w:rsidR="00697BD7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Коммуникативная задача выполнена не полностью: содержание отражает не все аспекты, указанные в задании.</w:t>
            </w:r>
          </w:p>
          <w:p w:rsidR="00697BD7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BD7" w:rsidRPr="00F854AE" w:rsidRDefault="00AC11AE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97BD7">
              <w:rPr>
                <w:rFonts w:ascii="Times New Roman" w:hAnsi="Times New Roman" w:cs="Times New Roman"/>
                <w:sz w:val="24"/>
                <w:szCs w:val="24"/>
              </w:rPr>
              <w:t>аны ответы на 2 вопроса</w:t>
            </w:r>
          </w:p>
        </w:tc>
        <w:tc>
          <w:tcPr>
            <w:tcW w:w="2835" w:type="dxa"/>
          </w:tcPr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Работа не имеет ошибок с точки зрения организации.</w:t>
            </w:r>
          </w:p>
        </w:tc>
        <w:tc>
          <w:tcPr>
            <w:tcW w:w="4253" w:type="dxa"/>
          </w:tcPr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Участник демонстрирует грамотное и уместное употребление грамматичес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ких структур. В работе имеются 2 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 xml:space="preserve">незначительные (негрубые) грамматические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лексические 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ошибки, не затрудняющие понимание текста.</w:t>
            </w:r>
          </w:p>
        </w:tc>
        <w:tc>
          <w:tcPr>
            <w:tcW w:w="2977" w:type="dxa"/>
          </w:tcPr>
          <w:p w:rsidR="00697BD7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 xml:space="preserve">В тексте присутствуют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1-2 орфографические</w:t>
            </w:r>
          </w:p>
          <w:p w:rsidR="00697BD7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11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AC1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1-2 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пунктуационные ошибки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7BD7" w:rsidRPr="00F854AE" w:rsidTr="00AC11AE">
        <w:tc>
          <w:tcPr>
            <w:tcW w:w="3827" w:type="dxa"/>
          </w:tcPr>
          <w:p w:rsidR="00697BD7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работе не выполнены требования по двум пунктам данного критерия (есть ошибки).</w:t>
            </w:r>
          </w:p>
          <w:p w:rsidR="00697BD7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BD7" w:rsidRPr="00F854AE" w:rsidRDefault="00AC11AE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97BD7">
              <w:rPr>
                <w:rFonts w:ascii="Times New Roman" w:hAnsi="Times New Roman" w:cs="Times New Roman"/>
                <w:sz w:val="24"/>
                <w:szCs w:val="24"/>
              </w:rPr>
              <w:t>ан ответ на 1 вопрос</w:t>
            </w:r>
          </w:p>
        </w:tc>
        <w:tc>
          <w:tcPr>
            <w:tcW w:w="2835" w:type="dxa"/>
          </w:tcPr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по одному из пунктов данного критерия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работе не выполнены (1-2 ошибки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253" w:type="dxa"/>
          </w:tcPr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Участник демонстрирует крайне ограниченный словарный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запас. 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В тек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 присутствуют 3 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амматические или лексические ошибки </w:t>
            </w:r>
          </w:p>
        </w:tc>
        <w:tc>
          <w:tcPr>
            <w:tcW w:w="2977" w:type="dxa"/>
          </w:tcPr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В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ксте присутствуют 3 и более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орфографические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AC1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и более 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пунктуаци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онные ошибки </w:t>
            </w:r>
            <w:r w:rsidRPr="00F854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7BD7" w:rsidRPr="00F854AE" w:rsidTr="00AC11AE">
        <w:tc>
          <w:tcPr>
            <w:tcW w:w="3827" w:type="dxa"/>
          </w:tcPr>
          <w:p w:rsidR="00697BD7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ответов на вопросы</w:t>
            </w:r>
          </w:p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достаточный объем письма</w:t>
            </w:r>
          </w:p>
        </w:tc>
        <w:tc>
          <w:tcPr>
            <w:tcW w:w="2835" w:type="dxa"/>
          </w:tcPr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и более ошибок</w:t>
            </w:r>
          </w:p>
        </w:tc>
        <w:tc>
          <w:tcPr>
            <w:tcW w:w="4253" w:type="dxa"/>
          </w:tcPr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тексте присутствуют 4 и более грамматические или лексические ошибки</w:t>
            </w:r>
          </w:p>
        </w:tc>
        <w:tc>
          <w:tcPr>
            <w:tcW w:w="2977" w:type="dxa"/>
          </w:tcPr>
          <w:p w:rsidR="00697BD7" w:rsidRPr="00F854AE" w:rsidRDefault="00697BD7" w:rsidP="0069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и более ошибок</w:t>
            </w:r>
          </w:p>
        </w:tc>
      </w:tr>
    </w:tbl>
    <w:p w:rsidR="00AF1DE6" w:rsidRPr="00F854AE" w:rsidRDefault="00AF1DE6" w:rsidP="00084D48">
      <w:pPr>
        <w:rPr>
          <w:rFonts w:ascii="Times New Roman" w:hAnsi="Times New Roman" w:cs="Times New Roman"/>
          <w:sz w:val="24"/>
          <w:szCs w:val="24"/>
        </w:rPr>
      </w:pPr>
    </w:p>
    <w:p w:rsidR="009F3294" w:rsidRPr="00F854AE" w:rsidRDefault="00926F21" w:rsidP="00AC11AE">
      <w:pPr>
        <w:ind w:left="851"/>
        <w:rPr>
          <w:rFonts w:ascii="Times New Roman" w:hAnsi="Times New Roman" w:cs="Times New Roman"/>
          <w:sz w:val="24"/>
          <w:szCs w:val="24"/>
        </w:rPr>
      </w:pPr>
      <w:r w:rsidRPr="00F854AE">
        <w:rPr>
          <w:rFonts w:ascii="Times New Roman" w:hAnsi="Times New Roman" w:cs="Times New Roman"/>
          <w:sz w:val="24"/>
          <w:szCs w:val="24"/>
        </w:rPr>
        <w:t xml:space="preserve">РКЗ РЕШЕНИЕ КОММУНИКАТИВНОЙ ЗАДАЧИ (максимум </w:t>
      </w:r>
      <w:r w:rsidR="009F3294" w:rsidRPr="00F854AE">
        <w:rPr>
          <w:rFonts w:ascii="Times New Roman" w:hAnsi="Times New Roman" w:cs="Times New Roman"/>
          <w:sz w:val="24"/>
          <w:szCs w:val="24"/>
        </w:rPr>
        <w:t>3</w:t>
      </w:r>
      <w:r w:rsidRPr="00F854AE">
        <w:rPr>
          <w:rFonts w:ascii="Times New Roman" w:hAnsi="Times New Roman" w:cs="Times New Roman"/>
          <w:sz w:val="24"/>
          <w:szCs w:val="24"/>
        </w:rPr>
        <w:t xml:space="preserve"> балл</w:t>
      </w:r>
      <w:r w:rsidR="009F3294" w:rsidRPr="00F854AE">
        <w:rPr>
          <w:rFonts w:ascii="Times New Roman" w:hAnsi="Times New Roman" w:cs="Times New Roman"/>
          <w:sz w:val="24"/>
          <w:szCs w:val="24"/>
        </w:rPr>
        <w:t>а</w:t>
      </w:r>
      <w:r w:rsidRPr="00F854AE">
        <w:rPr>
          <w:rFonts w:ascii="Times New Roman" w:hAnsi="Times New Roman" w:cs="Times New Roman"/>
          <w:sz w:val="24"/>
          <w:szCs w:val="24"/>
        </w:rPr>
        <w:t>)</w:t>
      </w:r>
    </w:p>
    <w:p w:rsidR="009F3294" w:rsidRPr="00F854AE" w:rsidRDefault="00926F21" w:rsidP="00AC11AE">
      <w:pPr>
        <w:ind w:left="851"/>
        <w:rPr>
          <w:rFonts w:ascii="Times New Roman" w:hAnsi="Times New Roman" w:cs="Times New Roman"/>
          <w:sz w:val="24"/>
          <w:szCs w:val="24"/>
        </w:rPr>
      </w:pPr>
      <w:r w:rsidRPr="00F854AE">
        <w:rPr>
          <w:rFonts w:ascii="Times New Roman" w:hAnsi="Times New Roman" w:cs="Times New Roman"/>
          <w:sz w:val="24"/>
          <w:szCs w:val="24"/>
        </w:rPr>
        <w:t xml:space="preserve"> ОРГАНИЗАЦИЯ ТЕКСТА (максимум </w:t>
      </w:r>
      <w:r w:rsidR="009F3294" w:rsidRPr="00F854AE">
        <w:rPr>
          <w:rFonts w:ascii="Times New Roman" w:hAnsi="Times New Roman" w:cs="Times New Roman"/>
          <w:sz w:val="24"/>
          <w:szCs w:val="24"/>
        </w:rPr>
        <w:t>2</w:t>
      </w:r>
      <w:r w:rsidRPr="00F854AE">
        <w:rPr>
          <w:rFonts w:ascii="Times New Roman" w:hAnsi="Times New Roman" w:cs="Times New Roman"/>
          <w:sz w:val="24"/>
          <w:szCs w:val="24"/>
        </w:rPr>
        <w:t xml:space="preserve"> балл</w:t>
      </w:r>
      <w:r w:rsidR="009F3294" w:rsidRPr="00F854AE">
        <w:rPr>
          <w:rFonts w:ascii="Times New Roman" w:hAnsi="Times New Roman" w:cs="Times New Roman"/>
          <w:sz w:val="24"/>
          <w:szCs w:val="24"/>
        </w:rPr>
        <w:t>а</w:t>
      </w:r>
      <w:r w:rsidRPr="00F854AE">
        <w:rPr>
          <w:rFonts w:ascii="Times New Roman" w:hAnsi="Times New Roman" w:cs="Times New Roman"/>
          <w:sz w:val="24"/>
          <w:szCs w:val="24"/>
        </w:rPr>
        <w:t>)</w:t>
      </w:r>
    </w:p>
    <w:p w:rsidR="009F3294" w:rsidRPr="00F854AE" w:rsidRDefault="00926F21" w:rsidP="00AC11AE">
      <w:pPr>
        <w:ind w:left="851"/>
        <w:rPr>
          <w:rFonts w:ascii="Times New Roman" w:hAnsi="Times New Roman" w:cs="Times New Roman"/>
          <w:sz w:val="24"/>
          <w:szCs w:val="24"/>
        </w:rPr>
      </w:pPr>
      <w:r w:rsidRPr="00F854AE">
        <w:rPr>
          <w:rFonts w:ascii="Times New Roman" w:hAnsi="Times New Roman" w:cs="Times New Roman"/>
          <w:sz w:val="24"/>
          <w:szCs w:val="24"/>
        </w:rPr>
        <w:t xml:space="preserve"> ЯЗЫКОВОЕ ОФОРМЛЕНИЕ (максимум</w:t>
      </w:r>
      <w:r w:rsidR="00AC11AE">
        <w:rPr>
          <w:rFonts w:ascii="Times New Roman" w:hAnsi="Times New Roman" w:cs="Times New Roman"/>
          <w:sz w:val="24"/>
          <w:szCs w:val="24"/>
        </w:rPr>
        <w:t xml:space="preserve"> </w:t>
      </w:r>
      <w:r w:rsidR="00AC11AE" w:rsidRPr="00F854AE">
        <w:rPr>
          <w:rFonts w:ascii="Times New Roman" w:hAnsi="Times New Roman" w:cs="Times New Roman"/>
          <w:sz w:val="24"/>
          <w:szCs w:val="24"/>
        </w:rPr>
        <w:t>5 баллов</w:t>
      </w:r>
      <w:r w:rsidRPr="00F854AE">
        <w:rPr>
          <w:rFonts w:ascii="Times New Roman" w:hAnsi="Times New Roman" w:cs="Times New Roman"/>
          <w:sz w:val="24"/>
          <w:szCs w:val="24"/>
        </w:rPr>
        <w:t>)</w:t>
      </w:r>
    </w:p>
    <w:p w:rsidR="009F3294" w:rsidRPr="00F854AE" w:rsidRDefault="00926F21" w:rsidP="00AC11AE">
      <w:pPr>
        <w:ind w:left="851" w:right="-2126"/>
        <w:rPr>
          <w:rFonts w:ascii="Times New Roman" w:hAnsi="Times New Roman" w:cs="Times New Roman"/>
          <w:sz w:val="24"/>
          <w:szCs w:val="24"/>
        </w:rPr>
      </w:pPr>
      <w:r w:rsidRPr="00F854AE">
        <w:rPr>
          <w:rFonts w:ascii="Times New Roman" w:hAnsi="Times New Roman" w:cs="Times New Roman"/>
          <w:sz w:val="24"/>
          <w:szCs w:val="24"/>
        </w:rPr>
        <w:t xml:space="preserve"> Лексика</w:t>
      </w:r>
      <w:r w:rsidR="00AC11AE">
        <w:rPr>
          <w:rFonts w:ascii="Times New Roman" w:hAnsi="Times New Roman" w:cs="Times New Roman"/>
          <w:sz w:val="24"/>
          <w:szCs w:val="24"/>
        </w:rPr>
        <w:t>/</w:t>
      </w:r>
      <w:r w:rsidR="007B0E6E" w:rsidRPr="00F854AE">
        <w:rPr>
          <w:rFonts w:ascii="Times New Roman" w:hAnsi="Times New Roman" w:cs="Times New Roman"/>
          <w:sz w:val="24"/>
          <w:szCs w:val="24"/>
        </w:rPr>
        <w:t>Грамматика</w:t>
      </w:r>
      <w:r w:rsidRPr="00F854AE">
        <w:rPr>
          <w:rFonts w:ascii="Times New Roman" w:hAnsi="Times New Roman" w:cs="Times New Roman"/>
          <w:sz w:val="24"/>
          <w:szCs w:val="24"/>
        </w:rPr>
        <w:t xml:space="preserve"> (максимум </w:t>
      </w:r>
      <w:r w:rsidR="007B0E6E">
        <w:rPr>
          <w:rFonts w:ascii="Times New Roman" w:hAnsi="Times New Roman" w:cs="Times New Roman"/>
          <w:sz w:val="24"/>
          <w:szCs w:val="24"/>
        </w:rPr>
        <w:t>3</w:t>
      </w:r>
      <w:r w:rsidRPr="00F854AE">
        <w:rPr>
          <w:rFonts w:ascii="Times New Roman" w:hAnsi="Times New Roman" w:cs="Times New Roman"/>
          <w:sz w:val="24"/>
          <w:szCs w:val="24"/>
        </w:rPr>
        <w:t xml:space="preserve"> балла) </w:t>
      </w:r>
    </w:p>
    <w:p w:rsidR="00AF1DE6" w:rsidRPr="007B0E6E" w:rsidRDefault="00926F21" w:rsidP="00AC11AE">
      <w:pPr>
        <w:ind w:left="851"/>
        <w:rPr>
          <w:rFonts w:ascii="Times New Roman" w:hAnsi="Times New Roman" w:cs="Times New Roman"/>
          <w:sz w:val="24"/>
          <w:szCs w:val="24"/>
        </w:rPr>
      </w:pPr>
      <w:r w:rsidRPr="00F854AE">
        <w:rPr>
          <w:rFonts w:ascii="Times New Roman" w:hAnsi="Times New Roman" w:cs="Times New Roman"/>
          <w:sz w:val="24"/>
          <w:szCs w:val="24"/>
        </w:rPr>
        <w:t xml:space="preserve"> Орфо</w:t>
      </w:r>
      <w:r w:rsidR="009F3294" w:rsidRPr="00F854AE">
        <w:rPr>
          <w:rFonts w:ascii="Times New Roman" w:hAnsi="Times New Roman" w:cs="Times New Roman"/>
          <w:sz w:val="24"/>
          <w:szCs w:val="24"/>
        </w:rPr>
        <w:t xml:space="preserve">графия и пунктуация (максимум </w:t>
      </w:r>
      <w:r w:rsidR="007B0E6E">
        <w:rPr>
          <w:rFonts w:ascii="Times New Roman" w:hAnsi="Times New Roman" w:cs="Times New Roman"/>
          <w:sz w:val="24"/>
          <w:szCs w:val="24"/>
        </w:rPr>
        <w:t>2</w:t>
      </w:r>
      <w:r w:rsidR="00AC11AE">
        <w:rPr>
          <w:rFonts w:ascii="Times New Roman" w:hAnsi="Times New Roman" w:cs="Times New Roman"/>
          <w:sz w:val="24"/>
          <w:szCs w:val="24"/>
        </w:rPr>
        <w:t xml:space="preserve"> </w:t>
      </w:r>
      <w:r w:rsidRPr="00F854AE">
        <w:rPr>
          <w:rFonts w:ascii="Times New Roman" w:hAnsi="Times New Roman" w:cs="Times New Roman"/>
          <w:sz w:val="24"/>
          <w:szCs w:val="24"/>
        </w:rPr>
        <w:t>балл</w:t>
      </w:r>
      <w:r w:rsidR="007B0E6E">
        <w:rPr>
          <w:rFonts w:ascii="Times New Roman" w:hAnsi="Times New Roman" w:cs="Times New Roman"/>
          <w:sz w:val="24"/>
          <w:szCs w:val="24"/>
        </w:rPr>
        <w:t>а</w:t>
      </w:r>
      <w:r w:rsidRPr="00F854AE">
        <w:rPr>
          <w:rFonts w:ascii="Times New Roman" w:hAnsi="Times New Roman" w:cs="Times New Roman"/>
          <w:sz w:val="24"/>
          <w:szCs w:val="24"/>
        </w:rPr>
        <w:t>)</w:t>
      </w:r>
    </w:p>
    <w:p w:rsidR="006B2319" w:rsidRPr="007B0E6E" w:rsidRDefault="006B2319" w:rsidP="00084D48">
      <w:pPr>
        <w:rPr>
          <w:rFonts w:ascii="Times New Roman" w:hAnsi="Times New Roman" w:cs="Times New Roman"/>
          <w:sz w:val="24"/>
          <w:szCs w:val="24"/>
        </w:rPr>
      </w:pPr>
    </w:p>
    <w:p w:rsidR="006B2319" w:rsidRPr="007B0E6E" w:rsidRDefault="006B2319" w:rsidP="00084D48">
      <w:pPr>
        <w:rPr>
          <w:rFonts w:ascii="Times New Roman" w:hAnsi="Times New Roman" w:cs="Times New Roman"/>
          <w:sz w:val="24"/>
          <w:szCs w:val="24"/>
        </w:rPr>
      </w:pPr>
    </w:p>
    <w:p w:rsidR="006B2319" w:rsidRPr="007B0E6E" w:rsidRDefault="006B2319" w:rsidP="00084D48">
      <w:pPr>
        <w:rPr>
          <w:rFonts w:ascii="Times New Roman" w:hAnsi="Times New Roman" w:cs="Times New Roman"/>
          <w:sz w:val="24"/>
          <w:szCs w:val="24"/>
        </w:rPr>
      </w:pPr>
    </w:p>
    <w:p w:rsidR="006B2319" w:rsidRPr="007B0E6E" w:rsidRDefault="006B2319" w:rsidP="00084D48">
      <w:pPr>
        <w:rPr>
          <w:rFonts w:ascii="Times New Roman" w:hAnsi="Times New Roman" w:cs="Times New Roman"/>
          <w:sz w:val="24"/>
          <w:szCs w:val="24"/>
        </w:rPr>
      </w:pPr>
    </w:p>
    <w:p w:rsidR="006B2319" w:rsidRPr="007B0E6E" w:rsidRDefault="006B2319" w:rsidP="00084D48">
      <w:pPr>
        <w:rPr>
          <w:rFonts w:ascii="Times New Roman" w:hAnsi="Times New Roman" w:cs="Times New Roman"/>
          <w:sz w:val="24"/>
          <w:szCs w:val="24"/>
        </w:rPr>
      </w:pPr>
    </w:p>
    <w:p w:rsidR="006B2319" w:rsidRPr="007B0E6E" w:rsidRDefault="006B2319" w:rsidP="00084D48">
      <w:pPr>
        <w:rPr>
          <w:rFonts w:ascii="Times New Roman" w:hAnsi="Times New Roman" w:cs="Times New Roman"/>
          <w:sz w:val="24"/>
          <w:szCs w:val="24"/>
        </w:rPr>
      </w:pPr>
    </w:p>
    <w:p w:rsidR="006B2319" w:rsidRPr="007B0E6E" w:rsidRDefault="006B2319" w:rsidP="00084D48">
      <w:pPr>
        <w:rPr>
          <w:rFonts w:ascii="Times New Roman" w:hAnsi="Times New Roman" w:cs="Times New Roman"/>
          <w:sz w:val="24"/>
          <w:szCs w:val="24"/>
        </w:rPr>
      </w:pPr>
    </w:p>
    <w:p w:rsidR="006B2319" w:rsidRPr="007B0E6E" w:rsidRDefault="006B2319" w:rsidP="00084D48">
      <w:pPr>
        <w:rPr>
          <w:rFonts w:ascii="Times New Roman" w:hAnsi="Times New Roman" w:cs="Times New Roman"/>
          <w:sz w:val="24"/>
          <w:szCs w:val="24"/>
        </w:rPr>
      </w:pPr>
    </w:p>
    <w:p w:rsidR="00AF1DE6" w:rsidRPr="00F854AE" w:rsidRDefault="00AF1DE6" w:rsidP="00084D48">
      <w:pPr>
        <w:rPr>
          <w:rFonts w:ascii="Times New Roman" w:hAnsi="Times New Roman" w:cs="Times New Roman"/>
          <w:sz w:val="24"/>
          <w:szCs w:val="24"/>
        </w:rPr>
      </w:pPr>
    </w:p>
    <w:p w:rsidR="00AF1DE6" w:rsidRPr="00F854AE" w:rsidRDefault="00806511" w:rsidP="00AC11AE">
      <w:pPr>
        <w:ind w:left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Дополнительная схема оценивания задания </w:t>
      </w:r>
      <w:r>
        <w:rPr>
          <w:rFonts w:ascii="Times New Roman" w:hAnsi="Times New Roman" w:cs="Times New Roman"/>
          <w:sz w:val="24"/>
          <w:szCs w:val="24"/>
          <w:lang w:val="en-US"/>
        </w:rPr>
        <w:t>Writing</w:t>
      </w:r>
    </w:p>
    <w:p w:rsidR="00AF1DE6" w:rsidRPr="00AF1DE6" w:rsidRDefault="005D7EA6" w:rsidP="00AC11AE">
      <w:pPr>
        <w:ind w:left="851"/>
      </w:pPr>
      <w:r>
        <w:rPr>
          <w:rFonts w:ascii="Times New Roman" w:hAnsi="Times New Roman" w:cs="Times New Roman"/>
          <w:sz w:val="24"/>
          <w:szCs w:val="24"/>
        </w:rPr>
        <w:t>ФИО Эксперта--------------------------</w:t>
      </w:r>
    </w:p>
    <w:tbl>
      <w:tblPr>
        <w:tblStyle w:val="a3"/>
        <w:tblW w:w="11450" w:type="dxa"/>
        <w:tblInd w:w="959" w:type="dxa"/>
        <w:tblLook w:val="04A0" w:firstRow="1" w:lastRow="0" w:firstColumn="1" w:lastColumn="0" w:noHBand="0" w:noVBand="1"/>
      </w:tblPr>
      <w:tblGrid>
        <w:gridCol w:w="992"/>
        <w:gridCol w:w="4253"/>
        <w:gridCol w:w="775"/>
        <w:gridCol w:w="776"/>
        <w:gridCol w:w="775"/>
        <w:gridCol w:w="776"/>
        <w:gridCol w:w="776"/>
        <w:gridCol w:w="775"/>
        <w:gridCol w:w="776"/>
        <w:gridCol w:w="776"/>
      </w:tblGrid>
      <w:tr w:rsidR="006B2319" w:rsidTr="00AC11AE">
        <w:tc>
          <w:tcPr>
            <w:tcW w:w="992" w:type="dxa"/>
          </w:tcPr>
          <w:p w:rsidR="006B2319" w:rsidRDefault="006B2319" w:rsidP="00084D48"/>
        </w:tc>
        <w:tc>
          <w:tcPr>
            <w:tcW w:w="4253" w:type="dxa"/>
          </w:tcPr>
          <w:p w:rsidR="007B0E6E" w:rsidRPr="00AC11AE" w:rsidRDefault="005D7EA6" w:rsidP="00084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>шифр участника</w:t>
            </w:r>
          </w:p>
        </w:tc>
        <w:tc>
          <w:tcPr>
            <w:tcW w:w="775" w:type="dxa"/>
          </w:tcPr>
          <w:p w:rsidR="006B2319" w:rsidRDefault="006B2319" w:rsidP="00084D48"/>
        </w:tc>
        <w:tc>
          <w:tcPr>
            <w:tcW w:w="776" w:type="dxa"/>
          </w:tcPr>
          <w:p w:rsidR="006B2319" w:rsidRDefault="006B2319" w:rsidP="00084D48"/>
        </w:tc>
        <w:tc>
          <w:tcPr>
            <w:tcW w:w="775" w:type="dxa"/>
          </w:tcPr>
          <w:p w:rsidR="006B2319" w:rsidRDefault="006B2319" w:rsidP="00084D48"/>
        </w:tc>
        <w:tc>
          <w:tcPr>
            <w:tcW w:w="776" w:type="dxa"/>
          </w:tcPr>
          <w:p w:rsidR="006B2319" w:rsidRDefault="006B2319" w:rsidP="00084D48"/>
        </w:tc>
        <w:tc>
          <w:tcPr>
            <w:tcW w:w="776" w:type="dxa"/>
          </w:tcPr>
          <w:p w:rsidR="006B2319" w:rsidRDefault="006B2319" w:rsidP="00084D48"/>
        </w:tc>
        <w:tc>
          <w:tcPr>
            <w:tcW w:w="775" w:type="dxa"/>
          </w:tcPr>
          <w:p w:rsidR="006B2319" w:rsidRDefault="006B2319" w:rsidP="00084D48"/>
        </w:tc>
        <w:tc>
          <w:tcPr>
            <w:tcW w:w="776" w:type="dxa"/>
          </w:tcPr>
          <w:p w:rsidR="006B2319" w:rsidRDefault="006B2319" w:rsidP="00084D48"/>
        </w:tc>
        <w:tc>
          <w:tcPr>
            <w:tcW w:w="776" w:type="dxa"/>
          </w:tcPr>
          <w:p w:rsidR="006B2319" w:rsidRDefault="006B2319" w:rsidP="00084D48"/>
        </w:tc>
      </w:tr>
      <w:tr w:rsidR="00E67427" w:rsidTr="00AC11AE">
        <w:tc>
          <w:tcPr>
            <w:tcW w:w="992" w:type="dxa"/>
            <w:vMerge w:val="restart"/>
            <w:textDirection w:val="btLr"/>
          </w:tcPr>
          <w:p w:rsidR="00E67427" w:rsidRPr="00E67427" w:rsidRDefault="00E67427" w:rsidP="00E6742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7427">
              <w:rPr>
                <w:rFonts w:ascii="Times New Roman" w:hAnsi="Times New Roman" w:cs="Times New Roman"/>
                <w:b/>
                <w:sz w:val="28"/>
                <w:szCs w:val="28"/>
              </w:rPr>
              <w:t>1.Содержание</w:t>
            </w:r>
          </w:p>
        </w:tc>
        <w:tc>
          <w:tcPr>
            <w:tcW w:w="4253" w:type="dxa"/>
          </w:tcPr>
          <w:p w:rsidR="00E67427" w:rsidRPr="00AC11AE" w:rsidRDefault="00E67427" w:rsidP="00084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>Ссылка на предыдущие контакты;</w:t>
            </w:r>
            <w:r w:rsidR="00720585" w:rsidRPr="00AC11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>благодарность за полученное письмо</w:t>
            </w:r>
          </w:p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</w:tr>
      <w:tr w:rsidR="00E67427" w:rsidTr="00AC11AE">
        <w:tc>
          <w:tcPr>
            <w:tcW w:w="992" w:type="dxa"/>
            <w:vMerge/>
          </w:tcPr>
          <w:p w:rsidR="00E67427" w:rsidRDefault="00E67427" w:rsidP="00084D48"/>
        </w:tc>
        <w:tc>
          <w:tcPr>
            <w:tcW w:w="4253" w:type="dxa"/>
          </w:tcPr>
          <w:p w:rsidR="00E67427" w:rsidRPr="00AC11AE" w:rsidRDefault="00E67427" w:rsidP="007205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 xml:space="preserve">ответ на 1 вопрос </w:t>
            </w:r>
            <w:r w:rsidR="00720585" w:rsidRPr="00AC11AE">
              <w:rPr>
                <w:rFonts w:ascii="Times New Roman" w:hAnsi="Times New Roman" w:cs="Times New Roman"/>
                <w:sz w:val="20"/>
                <w:szCs w:val="20"/>
              </w:rPr>
              <w:t>Какую еду вы покупаете каждую неделю в супермаркете?</w:t>
            </w:r>
          </w:p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</w:tr>
      <w:tr w:rsidR="00E67427" w:rsidTr="00AC11AE">
        <w:tc>
          <w:tcPr>
            <w:tcW w:w="992" w:type="dxa"/>
            <w:vMerge/>
          </w:tcPr>
          <w:p w:rsidR="00E67427" w:rsidRDefault="00E67427" w:rsidP="00084D48"/>
        </w:tc>
        <w:tc>
          <w:tcPr>
            <w:tcW w:w="4253" w:type="dxa"/>
          </w:tcPr>
          <w:p w:rsidR="00E67427" w:rsidRPr="00AC11AE" w:rsidRDefault="00E67427" w:rsidP="007205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>ответ на2 вопрос</w:t>
            </w:r>
            <w:r w:rsidR="00720585" w:rsidRPr="00AC11AE">
              <w:rPr>
                <w:rFonts w:ascii="Times New Roman" w:hAnsi="Times New Roman" w:cs="Times New Roman"/>
                <w:sz w:val="20"/>
                <w:szCs w:val="20"/>
              </w:rPr>
              <w:t xml:space="preserve"> Кто покупает еду в твоей семье?</w:t>
            </w: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</w:tr>
      <w:tr w:rsidR="00E67427" w:rsidTr="00AC11AE">
        <w:tc>
          <w:tcPr>
            <w:tcW w:w="992" w:type="dxa"/>
            <w:vMerge/>
          </w:tcPr>
          <w:p w:rsidR="00E67427" w:rsidRDefault="00E67427" w:rsidP="00084D48"/>
        </w:tc>
        <w:tc>
          <w:tcPr>
            <w:tcW w:w="4253" w:type="dxa"/>
          </w:tcPr>
          <w:p w:rsidR="00E67427" w:rsidRPr="00AC11AE" w:rsidRDefault="00E67427" w:rsidP="00084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 xml:space="preserve">ответ на 3 вопрос </w:t>
            </w:r>
            <w:r w:rsidR="00720585" w:rsidRPr="00AC11AE">
              <w:rPr>
                <w:rFonts w:ascii="Times New Roman" w:hAnsi="Times New Roman" w:cs="Times New Roman"/>
                <w:sz w:val="20"/>
                <w:szCs w:val="20"/>
              </w:rPr>
              <w:t>Ты любишь ходить по магазинам?</w:t>
            </w:r>
          </w:p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</w:tr>
      <w:tr w:rsidR="00E67427" w:rsidTr="00AC11AE">
        <w:tc>
          <w:tcPr>
            <w:tcW w:w="992" w:type="dxa"/>
            <w:vMerge/>
          </w:tcPr>
          <w:p w:rsidR="00E67427" w:rsidRDefault="00E67427" w:rsidP="00084D48"/>
        </w:tc>
        <w:tc>
          <w:tcPr>
            <w:tcW w:w="4253" w:type="dxa"/>
          </w:tcPr>
          <w:p w:rsidR="00E67427" w:rsidRPr="00AC11AE" w:rsidRDefault="00AC11AE" w:rsidP="00084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>объём</w:t>
            </w:r>
            <w:r w:rsidR="00E67427" w:rsidRPr="00AC11AE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высказывания соответствует поставленной задаче( )</w:t>
            </w:r>
          </w:p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</w:tr>
      <w:tr w:rsidR="00E67427" w:rsidTr="00AC11AE">
        <w:tc>
          <w:tcPr>
            <w:tcW w:w="992" w:type="dxa"/>
            <w:vMerge/>
          </w:tcPr>
          <w:p w:rsidR="00E67427" w:rsidRDefault="00E67427" w:rsidP="00084D48"/>
        </w:tc>
        <w:tc>
          <w:tcPr>
            <w:tcW w:w="4253" w:type="dxa"/>
          </w:tcPr>
          <w:p w:rsidR="00E67427" w:rsidRPr="00AC11AE" w:rsidRDefault="00E67427" w:rsidP="00084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>обращение(неофициальный стиль)</w:t>
            </w:r>
          </w:p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</w:tr>
      <w:tr w:rsidR="00E67427" w:rsidTr="00AC11AE">
        <w:tc>
          <w:tcPr>
            <w:tcW w:w="992" w:type="dxa"/>
            <w:vMerge/>
          </w:tcPr>
          <w:p w:rsidR="00E67427" w:rsidRDefault="00E67427" w:rsidP="00084D48"/>
        </w:tc>
        <w:tc>
          <w:tcPr>
            <w:tcW w:w="4253" w:type="dxa"/>
          </w:tcPr>
          <w:p w:rsidR="00E67427" w:rsidRPr="00AC11AE" w:rsidRDefault="00E67427" w:rsidP="00084D4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>Завершающая фраза</w:t>
            </w:r>
            <w:r w:rsidRPr="00AC11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>неофициальный стиль</w:t>
            </w:r>
            <w:r w:rsidRPr="00AC11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</w:tr>
      <w:tr w:rsidR="00E67427" w:rsidTr="00AC11AE">
        <w:trPr>
          <w:trHeight w:val="216"/>
        </w:trPr>
        <w:tc>
          <w:tcPr>
            <w:tcW w:w="992" w:type="dxa"/>
            <w:vMerge/>
          </w:tcPr>
          <w:p w:rsidR="00E67427" w:rsidRDefault="00E67427" w:rsidP="00084D48"/>
        </w:tc>
        <w:tc>
          <w:tcPr>
            <w:tcW w:w="4253" w:type="dxa"/>
          </w:tcPr>
          <w:p w:rsidR="00E67427" w:rsidRPr="00AC11AE" w:rsidRDefault="00E67427" w:rsidP="00084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>подпись( только имя)</w:t>
            </w:r>
          </w:p>
        </w:tc>
        <w:tc>
          <w:tcPr>
            <w:tcW w:w="775" w:type="dxa"/>
          </w:tcPr>
          <w:p w:rsidR="00FC3060" w:rsidRDefault="00FC3060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</w:tr>
      <w:tr w:rsidR="00E67427" w:rsidTr="00AC11AE">
        <w:tc>
          <w:tcPr>
            <w:tcW w:w="992" w:type="dxa"/>
            <w:vMerge/>
          </w:tcPr>
          <w:p w:rsidR="00E67427" w:rsidRDefault="00E67427" w:rsidP="00084D48"/>
        </w:tc>
        <w:tc>
          <w:tcPr>
            <w:tcW w:w="4253" w:type="dxa"/>
          </w:tcPr>
          <w:p w:rsidR="00013228" w:rsidRPr="00AC11AE" w:rsidRDefault="00E67427" w:rsidP="00084D4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11AE">
              <w:rPr>
                <w:rFonts w:ascii="Times New Roman" w:hAnsi="Times New Roman" w:cs="Times New Roman"/>
                <w:b/>
                <w:sz w:val="20"/>
                <w:szCs w:val="20"/>
              </w:rPr>
              <w:t>Итоговый балл</w:t>
            </w:r>
            <w:r w:rsidR="00AC11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C11AE">
              <w:rPr>
                <w:rFonts w:ascii="Times New Roman" w:hAnsi="Times New Roman" w:cs="Times New Roman"/>
                <w:b/>
                <w:sz w:val="20"/>
                <w:szCs w:val="20"/>
              </w:rPr>
              <w:t>( максимальный балл</w:t>
            </w:r>
            <w:r w:rsidR="00AC11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C11A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AC11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C11AE">
              <w:rPr>
                <w:rFonts w:ascii="Times New Roman" w:hAnsi="Times New Roman" w:cs="Times New Roman"/>
                <w:b/>
                <w:sz w:val="20"/>
                <w:szCs w:val="20"/>
              </w:rPr>
              <w:t>3)</w:t>
            </w:r>
          </w:p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5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  <w:tc>
          <w:tcPr>
            <w:tcW w:w="776" w:type="dxa"/>
          </w:tcPr>
          <w:p w:rsidR="00E67427" w:rsidRDefault="00E67427" w:rsidP="00084D48"/>
        </w:tc>
      </w:tr>
      <w:tr w:rsidR="00670936" w:rsidTr="00AC11AE">
        <w:tc>
          <w:tcPr>
            <w:tcW w:w="992" w:type="dxa"/>
            <w:vMerge w:val="restart"/>
            <w:textDirection w:val="btLr"/>
          </w:tcPr>
          <w:p w:rsidR="00670936" w:rsidRPr="00670936" w:rsidRDefault="00670936" w:rsidP="00670936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936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AC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093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4253" w:type="dxa"/>
          </w:tcPr>
          <w:p w:rsidR="00670936" w:rsidRPr="00AC11AE" w:rsidRDefault="00670936" w:rsidP="00A44D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>Логичность текста</w:t>
            </w:r>
            <w:r w:rsidR="00A44D51" w:rsidRPr="00AC11A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>деление на абзацы</w:t>
            </w:r>
          </w:p>
        </w:tc>
        <w:tc>
          <w:tcPr>
            <w:tcW w:w="775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5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5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</w:tr>
      <w:tr w:rsidR="00670936" w:rsidTr="00AC11AE">
        <w:trPr>
          <w:trHeight w:val="370"/>
        </w:trPr>
        <w:tc>
          <w:tcPr>
            <w:tcW w:w="992" w:type="dxa"/>
            <w:vMerge/>
          </w:tcPr>
          <w:p w:rsidR="00670936" w:rsidRDefault="00670936" w:rsidP="00084D48"/>
        </w:tc>
        <w:tc>
          <w:tcPr>
            <w:tcW w:w="4253" w:type="dxa"/>
          </w:tcPr>
          <w:p w:rsidR="00670936" w:rsidRPr="00AC11AE" w:rsidRDefault="00670936" w:rsidP="00084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>Средства логической связи</w:t>
            </w:r>
          </w:p>
        </w:tc>
        <w:tc>
          <w:tcPr>
            <w:tcW w:w="775" w:type="dxa"/>
          </w:tcPr>
          <w:p w:rsidR="00FC3060" w:rsidRDefault="00FC3060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5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5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</w:tr>
      <w:tr w:rsidR="00670936" w:rsidTr="00AC11AE">
        <w:tc>
          <w:tcPr>
            <w:tcW w:w="992" w:type="dxa"/>
            <w:vMerge/>
          </w:tcPr>
          <w:p w:rsidR="00670936" w:rsidRDefault="00670936" w:rsidP="00084D48"/>
        </w:tc>
        <w:tc>
          <w:tcPr>
            <w:tcW w:w="4253" w:type="dxa"/>
          </w:tcPr>
          <w:p w:rsidR="00670936" w:rsidRPr="00AC11AE" w:rsidRDefault="00670936" w:rsidP="00084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>Обращение на отдельной строке</w:t>
            </w:r>
          </w:p>
        </w:tc>
        <w:tc>
          <w:tcPr>
            <w:tcW w:w="775" w:type="dxa"/>
          </w:tcPr>
          <w:p w:rsidR="00FC3060" w:rsidRDefault="00FC3060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5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5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</w:tr>
      <w:tr w:rsidR="00670936" w:rsidTr="00AC11AE">
        <w:tc>
          <w:tcPr>
            <w:tcW w:w="992" w:type="dxa"/>
            <w:vMerge/>
          </w:tcPr>
          <w:p w:rsidR="00670936" w:rsidRDefault="00670936" w:rsidP="00084D48"/>
        </w:tc>
        <w:tc>
          <w:tcPr>
            <w:tcW w:w="4253" w:type="dxa"/>
          </w:tcPr>
          <w:p w:rsidR="00670936" w:rsidRPr="00AC11AE" w:rsidRDefault="00670936" w:rsidP="00084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11AE">
              <w:rPr>
                <w:rFonts w:ascii="Times New Roman" w:hAnsi="Times New Roman" w:cs="Times New Roman"/>
                <w:sz w:val="20"/>
                <w:szCs w:val="20"/>
              </w:rPr>
              <w:t>Завершающая фраза на отдельной строке</w:t>
            </w:r>
          </w:p>
        </w:tc>
        <w:tc>
          <w:tcPr>
            <w:tcW w:w="775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5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5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</w:tr>
      <w:tr w:rsidR="00670936" w:rsidTr="00AC11AE">
        <w:tc>
          <w:tcPr>
            <w:tcW w:w="992" w:type="dxa"/>
            <w:vMerge/>
          </w:tcPr>
          <w:p w:rsidR="00670936" w:rsidRPr="00013228" w:rsidRDefault="00670936" w:rsidP="00084D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670936" w:rsidRPr="00AC11AE" w:rsidRDefault="00670936" w:rsidP="000132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11AE">
              <w:rPr>
                <w:rFonts w:ascii="Times New Roman" w:hAnsi="Times New Roman" w:cs="Times New Roman"/>
                <w:b/>
                <w:sz w:val="20"/>
                <w:szCs w:val="20"/>
              </w:rPr>
              <w:t>Итоговый балл</w:t>
            </w:r>
          </w:p>
          <w:p w:rsidR="00013228" w:rsidRPr="00013228" w:rsidRDefault="00013228" w:rsidP="000132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1AE">
              <w:rPr>
                <w:rFonts w:ascii="Times New Roman" w:hAnsi="Times New Roman" w:cs="Times New Roman"/>
                <w:b/>
                <w:sz w:val="20"/>
                <w:szCs w:val="20"/>
              </w:rPr>
              <w:t>(максимальный балл-</w:t>
            </w:r>
            <w:r w:rsidR="003506C4" w:rsidRPr="00AC11A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AC11A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775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5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5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  <w:tc>
          <w:tcPr>
            <w:tcW w:w="776" w:type="dxa"/>
          </w:tcPr>
          <w:p w:rsidR="00670936" w:rsidRDefault="00670936" w:rsidP="00084D48"/>
        </w:tc>
      </w:tr>
      <w:tr w:rsidR="00013228" w:rsidTr="00AC11AE">
        <w:tc>
          <w:tcPr>
            <w:tcW w:w="5245" w:type="dxa"/>
            <w:gridSpan w:val="2"/>
          </w:tcPr>
          <w:p w:rsidR="00013228" w:rsidRPr="00013228" w:rsidRDefault="00013228" w:rsidP="003506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 Лексико-грамматическое оформление текста (максимальный балл- </w:t>
            </w:r>
            <w:r w:rsidR="003506C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1322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75" w:type="dxa"/>
          </w:tcPr>
          <w:p w:rsidR="00013228" w:rsidRDefault="00013228" w:rsidP="00084D48"/>
        </w:tc>
        <w:tc>
          <w:tcPr>
            <w:tcW w:w="776" w:type="dxa"/>
          </w:tcPr>
          <w:p w:rsidR="00013228" w:rsidRDefault="00013228" w:rsidP="00084D48"/>
        </w:tc>
        <w:tc>
          <w:tcPr>
            <w:tcW w:w="775" w:type="dxa"/>
          </w:tcPr>
          <w:p w:rsidR="00013228" w:rsidRDefault="00013228" w:rsidP="00084D48"/>
        </w:tc>
        <w:tc>
          <w:tcPr>
            <w:tcW w:w="776" w:type="dxa"/>
          </w:tcPr>
          <w:p w:rsidR="00013228" w:rsidRDefault="00013228" w:rsidP="00084D48"/>
        </w:tc>
        <w:tc>
          <w:tcPr>
            <w:tcW w:w="776" w:type="dxa"/>
          </w:tcPr>
          <w:p w:rsidR="00013228" w:rsidRDefault="00013228" w:rsidP="00084D48"/>
        </w:tc>
        <w:tc>
          <w:tcPr>
            <w:tcW w:w="775" w:type="dxa"/>
          </w:tcPr>
          <w:p w:rsidR="00013228" w:rsidRDefault="00013228" w:rsidP="00084D48"/>
        </w:tc>
        <w:tc>
          <w:tcPr>
            <w:tcW w:w="776" w:type="dxa"/>
          </w:tcPr>
          <w:p w:rsidR="00013228" w:rsidRDefault="00013228" w:rsidP="00084D48"/>
        </w:tc>
        <w:tc>
          <w:tcPr>
            <w:tcW w:w="776" w:type="dxa"/>
          </w:tcPr>
          <w:p w:rsidR="00013228" w:rsidRDefault="00013228" w:rsidP="00084D48"/>
        </w:tc>
      </w:tr>
      <w:tr w:rsidR="00013228" w:rsidTr="00AC11AE">
        <w:trPr>
          <w:trHeight w:val="753"/>
        </w:trPr>
        <w:tc>
          <w:tcPr>
            <w:tcW w:w="5245" w:type="dxa"/>
            <w:gridSpan w:val="2"/>
          </w:tcPr>
          <w:p w:rsidR="00013228" w:rsidRPr="00013228" w:rsidRDefault="00013228" w:rsidP="003506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Орфография и пунктуация (максимальный балл- </w:t>
            </w:r>
            <w:r w:rsidR="003506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1322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75" w:type="dxa"/>
          </w:tcPr>
          <w:p w:rsidR="00013228" w:rsidRDefault="00013228" w:rsidP="00084D48"/>
        </w:tc>
        <w:tc>
          <w:tcPr>
            <w:tcW w:w="776" w:type="dxa"/>
          </w:tcPr>
          <w:p w:rsidR="00013228" w:rsidRDefault="00013228" w:rsidP="00084D48"/>
        </w:tc>
        <w:tc>
          <w:tcPr>
            <w:tcW w:w="775" w:type="dxa"/>
          </w:tcPr>
          <w:p w:rsidR="00013228" w:rsidRDefault="00013228" w:rsidP="00084D48"/>
        </w:tc>
        <w:tc>
          <w:tcPr>
            <w:tcW w:w="776" w:type="dxa"/>
          </w:tcPr>
          <w:p w:rsidR="00013228" w:rsidRDefault="00013228" w:rsidP="00084D48"/>
        </w:tc>
        <w:tc>
          <w:tcPr>
            <w:tcW w:w="776" w:type="dxa"/>
          </w:tcPr>
          <w:p w:rsidR="00013228" w:rsidRDefault="00013228" w:rsidP="00084D48"/>
        </w:tc>
        <w:tc>
          <w:tcPr>
            <w:tcW w:w="775" w:type="dxa"/>
          </w:tcPr>
          <w:p w:rsidR="00013228" w:rsidRDefault="00013228" w:rsidP="00084D48"/>
        </w:tc>
        <w:tc>
          <w:tcPr>
            <w:tcW w:w="776" w:type="dxa"/>
          </w:tcPr>
          <w:p w:rsidR="00013228" w:rsidRDefault="00013228" w:rsidP="00084D48"/>
        </w:tc>
        <w:tc>
          <w:tcPr>
            <w:tcW w:w="776" w:type="dxa"/>
          </w:tcPr>
          <w:p w:rsidR="00013228" w:rsidRDefault="00013228" w:rsidP="00084D48"/>
        </w:tc>
      </w:tr>
      <w:tr w:rsidR="00013228" w:rsidTr="00AC11AE">
        <w:trPr>
          <w:trHeight w:val="561"/>
        </w:trPr>
        <w:tc>
          <w:tcPr>
            <w:tcW w:w="5245" w:type="dxa"/>
            <w:gridSpan w:val="2"/>
          </w:tcPr>
          <w:p w:rsidR="00013228" w:rsidRPr="00013228" w:rsidRDefault="00013228" w:rsidP="00084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3228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bookmarkStart w:id="0" w:name="_GoBack"/>
            <w:bookmarkEnd w:id="0"/>
            <w:r w:rsidRPr="00013228">
              <w:rPr>
                <w:rFonts w:ascii="Times New Roman" w:hAnsi="Times New Roman" w:cs="Times New Roman"/>
                <w:b/>
                <w:sz w:val="28"/>
                <w:szCs w:val="28"/>
              </w:rPr>
              <w:t>того</w:t>
            </w:r>
          </w:p>
        </w:tc>
        <w:tc>
          <w:tcPr>
            <w:tcW w:w="775" w:type="dxa"/>
          </w:tcPr>
          <w:p w:rsidR="00013228" w:rsidRDefault="00013228" w:rsidP="00084D48"/>
        </w:tc>
        <w:tc>
          <w:tcPr>
            <w:tcW w:w="776" w:type="dxa"/>
          </w:tcPr>
          <w:p w:rsidR="00013228" w:rsidRDefault="00013228" w:rsidP="00084D48"/>
        </w:tc>
        <w:tc>
          <w:tcPr>
            <w:tcW w:w="775" w:type="dxa"/>
          </w:tcPr>
          <w:p w:rsidR="00013228" w:rsidRDefault="00013228" w:rsidP="00084D48"/>
        </w:tc>
        <w:tc>
          <w:tcPr>
            <w:tcW w:w="776" w:type="dxa"/>
          </w:tcPr>
          <w:p w:rsidR="00013228" w:rsidRDefault="00013228" w:rsidP="00084D48"/>
        </w:tc>
        <w:tc>
          <w:tcPr>
            <w:tcW w:w="776" w:type="dxa"/>
          </w:tcPr>
          <w:p w:rsidR="00013228" w:rsidRDefault="00013228" w:rsidP="00084D48"/>
        </w:tc>
        <w:tc>
          <w:tcPr>
            <w:tcW w:w="775" w:type="dxa"/>
          </w:tcPr>
          <w:p w:rsidR="00013228" w:rsidRDefault="00013228" w:rsidP="00084D48"/>
        </w:tc>
        <w:tc>
          <w:tcPr>
            <w:tcW w:w="776" w:type="dxa"/>
          </w:tcPr>
          <w:p w:rsidR="00013228" w:rsidRDefault="00013228" w:rsidP="00084D48"/>
        </w:tc>
        <w:tc>
          <w:tcPr>
            <w:tcW w:w="776" w:type="dxa"/>
          </w:tcPr>
          <w:p w:rsidR="00013228" w:rsidRDefault="00013228" w:rsidP="00084D48"/>
        </w:tc>
      </w:tr>
    </w:tbl>
    <w:p w:rsidR="00AF1DE6" w:rsidRPr="00AF1DE6" w:rsidRDefault="00AF1DE6" w:rsidP="007B0E6E"/>
    <w:sectPr w:rsidR="00AF1DE6" w:rsidRPr="00AF1DE6" w:rsidSect="00AC11AE">
      <w:footerReference w:type="even" r:id="rId7"/>
      <w:foot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E6E" w:rsidRDefault="007B0E6E" w:rsidP="00BE2D47">
      <w:pPr>
        <w:spacing w:after="0" w:line="240" w:lineRule="auto"/>
      </w:pPr>
      <w:r>
        <w:separator/>
      </w:r>
    </w:p>
  </w:endnote>
  <w:endnote w:type="continuationSeparator" w:id="0">
    <w:p w:rsidR="007B0E6E" w:rsidRDefault="007B0E6E" w:rsidP="00BE2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E6E" w:rsidRDefault="00A70147" w:rsidP="00261005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7B0E6E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B0E6E" w:rsidRDefault="007B0E6E" w:rsidP="00BE2D47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E6E" w:rsidRDefault="007B0E6E" w:rsidP="00261005">
    <w:pPr>
      <w:pStyle w:val="ab"/>
      <w:framePr w:wrap="around" w:vAnchor="text" w:hAnchor="margin" w:xAlign="right" w:y="1"/>
      <w:rPr>
        <w:rStyle w:val="ad"/>
      </w:rPr>
    </w:pPr>
  </w:p>
  <w:p w:rsidR="007B0E6E" w:rsidRDefault="007B0E6E" w:rsidP="00BE2D47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E6E" w:rsidRDefault="007B0E6E" w:rsidP="00BE2D47">
      <w:pPr>
        <w:spacing w:after="0" w:line="240" w:lineRule="auto"/>
      </w:pPr>
      <w:r>
        <w:separator/>
      </w:r>
    </w:p>
  </w:footnote>
  <w:footnote w:type="continuationSeparator" w:id="0">
    <w:p w:rsidR="007B0E6E" w:rsidRDefault="007B0E6E" w:rsidP="00BE2D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197"/>
    <w:multiLevelType w:val="multilevel"/>
    <w:tmpl w:val="60423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4D2B14"/>
    <w:multiLevelType w:val="multilevel"/>
    <w:tmpl w:val="99C6F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7A1546"/>
    <w:multiLevelType w:val="multilevel"/>
    <w:tmpl w:val="A32AF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B33FE"/>
    <w:multiLevelType w:val="multilevel"/>
    <w:tmpl w:val="C0A06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BF022C"/>
    <w:multiLevelType w:val="hybridMultilevel"/>
    <w:tmpl w:val="E676C5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3495A"/>
    <w:multiLevelType w:val="hybridMultilevel"/>
    <w:tmpl w:val="85A0E3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9034F9"/>
    <w:multiLevelType w:val="multilevel"/>
    <w:tmpl w:val="E29AE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086E8D"/>
    <w:multiLevelType w:val="multilevel"/>
    <w:tmpl w:val="D3A26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ED18E4"/>
    <w:multiLevelType w:val="multilevel"/>
    <w:tmpl w:val="37C29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64ED"/>
    <w:rsid w:val="00011269"/>
    <w:rsid w:val="00013228"/>
    <w:rsid w:val="00024F20"/>
    <w:rsid w:val="00055E36"/>
    <w:rsid w:val="00081997"/>
    <w:rsid w:val="000839E2"/>
    <w:rsid w:val="00084D48"/>
    <w:rsid w:val="000A096B"/>
    <w:rsid w:val="000A3594"/>
    <w:rsid w:val="000F2C45"/>
    <w:rsid w:val="001575D1"/>
    <w:rsid w:val="0016235D"/>
    <w:rsid w:val="00162C5F"/>
    <w:rsid w:val="001D10AE"/>
    <w:rsid w:val="00202CAB"/>
    <w:rsid w:val="0021427F"/>
    <w:rsid w:val="00261005"/>
    <w:rsid w:val="002621F5"/>
    <w:rsid w:val="002F1750"/>
    <w:rsid w:val="002F7013"/>
    <w:rsid w:val="0030260D"/>
    <w:rsid w:val="00302E5A"/>
    <w:rsid w:val="00333C49"/>
    <w:rsid w:val="00333CF4"/>
    <w:rsid w:val="003506C4"/>
    <w:rsid w:val="0035144D"/>
    <w:rsid w:val="0036202C"/>
    <w:rsid w:val="003636E3"/>
    <w:rsid w:val="00383F4C"/>
    <w:rsid w:val="003A1CCC"/>
    <w:rsid w:val="003A75C7"/>
    <w:rsid w:val="003A7DB2"/>
    <w:rsid w:val="003B48E6"/>
    <w:rsid w:val="003B4E1D"/>
    <w:rsid w:val="00402D4B"/>
    <w:rsid w:val="0045740F"/>
    <w:rsid w:val="00463342"/>
    <w:rsid w:val="004816A2"/>
    <w:rsid w:val="00482325"/>
    <w:rsid w:val="004B7E01"/>
    <w:rsid w:val="004B7F2A"/>
    <w:rsid w:val="004E769F"/>
    <w:rsid w:val="005344D9"/>
    <w:rsid w:val="00542135"/>
    <w:rsid w:val="00545744"/>
    <w:rsid w:val="005726E7"/>
    <w:rsid w:val="005D7EA6"/>
    <w:rsid w:val="00630EB6"/>
    <w:rsid w:val="00641EB9"/>
    <w:rsid w:val="00645138"/>
    <w:rsid w:val="00670936"/>
    <w:rsid w:val="00672458"/>
    <w:rsid w:val="0068282D"/>
    <w:rsid w:val="00687D3E"/>
    <w:rsid w:val="00697BD7"/>
    <w:rsid w:val="006A046E"/>
    <w:rsid w:val="006B2319"/>
    <w:rsid w:val="006C2C1A"/>
    <w:rsid w:val="006E6F47"/>
    <w:rsid w:val="007010DA"/>
    <w:rsid w:val="00720585"/>
    <w:rsid w:val="00750E3C"/>
    <w:rsid w:val="007573BE"/>
    <w:rsid w:val="00795B0B"/>
    <w:rsid w:val="007B0E6E"/>
    <w:rsid w:val="007D49FF"/>
    <w:rsid w:val="007E4D0F"/>
    <w:rsid w:val="007F5082"/>
    <w:rsid w:val="00806511"/>
    <w:rsid w:val="0082073A"/>
    <w:rsid w:val="00851C5A"/>
    <w:rsid w:val="00866970"/>
    <w:rsid w:val="008E0C81"/>
    <w:rsid w:val="008E73E1"/>
    <w:rsid w:val="00923A52"/>
    <w:rsid w:val="00926F21"/>
    <w:rsid w:val="009359B2"/>
    <w:rsid w:val="00946AC9"/>
    <w:rsid w:val="00950A91"/>
    <w:rsid w:val="009761A5"/>
    <w:rsid w:val="00980C1D"/>
    <w:rsid w:val="00985A9F"/>
    <w:rsid w:val="00992C34"/>
    <w:rsid w:val="009A47D6"/>
    <w:rsid w:val="009C7E67"/>
    <w:rsid w:val="009F3294"/>
    <w:rsid w:val="00A23341"/>
    <w:rsid w:val="00A2632C"/>
    <w:rsid w:val="00A44D51"/>
    <w:rsid w:val="00A70147"/>
    <w:rsid w:val="00A87414"/>
    <w:rsid w:val="00AA64ED"/>
    <w:rsid w:val="00AC11AE"/>
    <w:rsid w:val="00AC2EEE"/>
    <w:rsid w:val="00AF0F34"/>
    <w:rsid w:val="00AF1DE6"/>
    <w:rsid w:val="00AF4D24"/>
    <w:rsid w:val="00AF5F24"/>
    <w:rsid w:val="00B1473D"/>
    <w:rsid w:val="00B45700"/>
    <w:rsid w:val="00B540D7"/>
    <w:rsid w:val="00B721E0"/>
    <w:rsid w:val="00B732F5"/>
    <w:rsid w:val="00B7722E"/>
    <w:rsid w:val="00BB79F6"/>
    <w:rsid w:val="00BE2D47"/>
    <w:rsid w:val="00BF35AA"/>
    <w:rsid w:val="00C052C0"/>
    <w:rsid w:val="00C23B7F"/>
    <w:rsid w:val="00C42206"/>
    <w:rsid w:val="00CB4B1A"/>
    <w:rsid w:val="00CC77D0"/>
    <w:rsid w:val="00CD281C"/>
    <w:rsid w:val="00CD36FC"/>
    <w:rsid w:val="00CD52AE"/>
    <w:rsid w:val="00D36417"/>
    <w:rsid w:val="00D653D1"/>
    <w:rsid w:val="00D85FD4"/>
    <w:rsid w:val="00DA5042"/>
    <w:rsid w:val="00DD0C83"/>
    <w:rsid w:val="00DD381E"/>
    <w:rsid w:val="00DE25DC"/>
    <w:rsid w:val="00DF0B69"/>
    <w:rsid w:val="00E11660"/>
    <w:rsid w:val="00E13838"/>
    <w:rsid w:val="00E206A7"/>
    <w:rsid w:val="00E35204"/>
    <w:rsid w:val="00E67427"/>
    <w:rsid w:val="00E742D7"/>
    <w:rsid w:val="00E974BF"/>
    <w:rsid w:val="00EA3E29"/>
    <w:rsid w:val="00EA42C5"/>
    <w:rsid w:val="00EC1D25"/>
    <w:rsid w:val="00EE3FD0"/>
    <w:rsid w:val="00F52547"/>
    <w:rsid w:val="00F854AE"/>
    <w:rsid w:val="00FC3060"/>
    <w:rsid w:val="00FD5460"/>
    <w:rsid w:val="00FE25AF"/>
    <w:rsid w:val="00FE7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5085B5"/>
  <w15:docId w15:val="{9861D8DE-8332-42A5-8288-FF8FA2198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4225,bqiaagaaeyqcaaagiaiaaapodwaabfypaaaaaaaaaaaaaaaaaaaaaaaaaaaaaaaaaaaaaaaaaaaaaaaaaaaaaaaaaaaaaaaaaaaaaaaaaaaaaaaaaaaaaaaaaaaaaaaaaaaaaaaaaaaaaaaaaaaaaaaaaaaaaaaaaaaaaaaaaaaaaaaaaaaaaaaaaaaaaaaaaaaaaaaaaaaaaaaaaaaaaaaaaaaaaaaaaaaaaaaa"/>
    <w:basedOn w:val="a"/>
    <w:rsid w:val="00935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82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F4D24"/>
    <w:pPr>
      <w:ind w:left="720"/>
      <w:contextualSpacing/>
    </w:pPr>
  </w:style>
  <w:style w:type="character" w:styleId="a6">
    <w:name w:val="Strong"/>
    <w:basedOn w:val="a0"/>
    <w:uiPriority w:val="22"/>
    <w:qFormat/>
    <w:rsid w:val="004B7F2A"/>
    <w:rPr>
      <w:b/>
      <w:bCs/>
    </w:rPr>
  </w:style>
  <w:style w:type="character" w:styleId="a7">
    <w:name w:val="Emphasis"/>
    <w:basedOn w:val="a0"/>
    <w:uiPriority w:val="20"/>
    <w:qFormat/>
    <w:rsid w:val="004B7F2A"/>
    <w:rPr>
      <w:i/>
      <w:iCs/>
    </w:rPr>
  </w:style>
  <w:style w:type="character" w:styleId="a8">
    <w:name w:val="Hyperlink"/>
    <w:basedOn w:val="a0"/>
    <w:uiPriority w:val="99"/>
    <w:unhideWhenUsed/>
    <w:rsid w:val="0035144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F5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5082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BE2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E2D47"/>
  </w:style>
  <w:style w:type="character" w:styleId="ad">
    <w:name w:val="page number"/>
    <w:basedOn w:val="a0"/>
    <w:uiPriority w:val="99"/>
    <w:semiHidden/>
    <w:unhideWhenUsed/>
    <w:rsid w:val="00BE2D47"/>
  </w:style>
  <w:style w:type="paragraph" w:styleId="ae">
    <w:name w:val="header"/>
    <w:basedOn w:val="a"/>
    <w:link w:val="af"/>
    <w:uiPriority w:val="99"/>
    <w:unhideWhenUsed/>
    <w:rsid w:val="00FC3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C3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7204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6797168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0067997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9091230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6405735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715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915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3011820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3106893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82374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9506273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85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7107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2050432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9127406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781981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6582685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4027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58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81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9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3433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5868052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8175578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1009052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1320969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7301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2448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3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5282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7911858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0213656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853894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6417690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8748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37728">
          <w:blockQuote w:val="1"/>
          <w:marLeft w:val="36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6183">
          <w:blockQuote w:val="1"/>
          <w:marLeft w:val="36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</dc:creator>
  <cp:lastModifiedBy>it</cp:lastModifiedBy>
  <cp:revision>4</cp:revision>
  <dcterms:created xsi:type="dcterms:W3CDTF">2025-07-24T12:59:00Z</dcterms:created>
  <dcterms:modified xsi:type="dcterms:W3CDTF">2026-03-05T02:39:00Z</dcterms:modified>
</cp:coreProperties>
</file>